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F9" w:rsidRDefault="00D25EAE">
      <w:pPr>
        <w:pageBreakBefore/>
        <w:suppressAutoHyphens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(allegato 1)</w:t>
      </w:r>
    </w:p>
    <w:p w:rsidR="00D100F9" w:rsidRDefault="00D100F9">
      <w:pPr>
        <w:suppressAutoHyphens/>
        <w:spacing w:after="0" w:line="240" w:lineRule="auto"/>
        <w:jc w:val="both"/>
        <w:rPr>
          <w:rFonts w:ascii="Arial" w:eastAsia="Arial" w:hAnsi="Arial" w:cs="Arial"/>
        </w:rPr>
      </w:pPr>
    </w:p>
    <w:p w:rsidR="00D100F9" w:rsidRDefault="00D25EAE">
      <w:pPr>
        <w:suppressAutoHyphens/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(FAC - SIMILE DELLA DOMANDA IN CARTA SEMPLICE)</w:t>
      </w:r>
    </w:p>
    <w:p w:rsidR="00D100F9" w:rsidRDefault="00D100F9">
      <w:pPr>
        <w:suppressAutoHyphens/>
        <w:spacing w:after="0" w:line="240" w:lineRule="auto"/>
        <w:jc w:val="both"/>
        <w:rPr>
          <w:rFonts w:ascii="Arial" w:eastAsia="Arial" w:hAnsi="Arial" w:cs="Arial"/>
        </w:rPr>
      </w:pPr>
    </w:p>
    <w:p w:rsidR="00D100F9" w:rsidRDefault="00D25EAE">
      <w:pPr>
        <w:suppressAutoHyphens/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Al </w:t>
      </w:r>
      <w:r>
        <w:rPr>
          <w:rFonts w:ascii="Arial" w:eastAsia="Arial" w:hAnsi="Arial" w:cs="Arial"/>
          <w:b/>
        </w:rPr>
        <w:t>COMUNE</w:t>
      </w:r>
    </w:p>
    <w:p w:rsidR="00D100F9" w:rsidRDefault="00D25EAE">
      <w:pPr>
        <w:suppressAutoHyphens/>
        <w:spacing w:after="0" w:line="240" w:lineRule="auto"/>
        <w:ind w:left="2127" w:firstLine="709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Di MONSELICE </w:t>
      </w:r>
    </w:p>
    <w:p w:rsidR="00D100F9" w:rsidRDefault="00D25EAE">
      <w:pPr>
        <w:suppressAutoHyphens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Piazza San Marco, n. 1</w:t>
      </w:r>
    </w:p>
    <w:p w:rsidR="00D100F9" w:rsidRDefault="00D25EAE">
      <w:pPr>
        <w:suppressAutoHyphens/>
        <w:spacing w:after="0" w:line="240" w:lineRule="auto"/>
        <w:ind w:left="2127" w:firstLine="709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35043 - MONSELICE</w:t>
      </w:r>
    </w:p>
    <w:p w:rsidR="00D100F9" w:rsidRDefault="00D100F9">
      <w:pPr>
        <w:suppressAutoHyphens/>
        <w:spacing w:after="0" w:line="240" w:lineRule="auto"/>
        <w:ind w:left="2127" w:firstLine="709"/>
        <w:jc w:val="both"/>
        <w:rPr>
          <w:rFonts w:ascii="Arial" w:eastAsia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256"/>
        <w:gridCol w:w="6378"/>
      </w:tblGrid>
      <w:tr w:rsidR="00D100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0F9" w:rsidRDefault="00D25EAE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 xml:space="preserve">Il/la sottoscritto/a </w:t>
            </w:r>
            <w:r>
              <w:rPr>
                <w:rFonts w:ascii="Arial" w:eastAsia="Arial" w:hAnsi="Arial" w:cs="Arial"/>
                <w:i/>
              </w:rPr>
              <w:t>(le donne coniugate indicheranno il cognome da nubile seguito dal proprio nome)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0F9" w:rsidRDefault="00D100F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100F9" w:rsidRDefault="00D25EAE">
      <w:pPr>
        <w:suppressAutoHyphens/>
        <w:spacing w:before="120" w:after="12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CHIEDE</w:t>
      </w:r>
    </w:p>
    <w:p w:rsidR="00D100F9" w:rsidRDefault="00D25EAE">
      <w:pPr>
        <w:suppressAutoHyphens/>
        <w:spacing w:before="120" w:after="120" w:line="240" w:lineRule="auto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che venga valutata la propria candidatura per la mobilità volontaria tra enti per il posto di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634"/>
      </w:tblGrid>
      <w:tr w:rsidR="00D100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0F9" w:rsidRDefault="00D25EAE" w:rsidP="00D25EAE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Istruttore Direttivo Amministrativo dei servizi bibliotecari</w:t>
            </w:r>
          </w:p>
        </w:tc>
      </w:tr>
    </w:tbl>
    <w:p w:rsidR="00D100F9" w:rsidRDefault="00D25EAE">
      <w:pPr>
        <w:tabs>
          <w:tab w:val="left" w:pos="3364"/>
        </w:tabs>
        <w:suppressAutoHyphens/>
        <w:spacing w:after="0" w:line="240" w:lineRule="auto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256"/>
        <w:gridCol w:w="6378"/>
      </w:tblGrid>
      <w:tr w:rsidR="00D100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0F9" w:rsidRDefault="00D25EAE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avviso protocollo numero</w:t>
            </w:r>
          </w:p>
          <w:p w:rsidR="00D100F9" w:rsidRDefault="00D25EAE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in data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0F9" w:rsidRDefault="00D100F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D100F9" w:rsidRDefault="00D25EAE">
      <w:pPr>
        <w:suppressAutoHyphens/>
        <w:spacing w:before="240"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 tale fine, dichiara sotto la propria responsabilità, ai sensi del </w:t>
      </w:r>
      <w:proofErr w:type="spellStart"/>
      <w:r>
        <w:rPr>
          <w:rFonts w:ascii="Arial" w:eastAsia="Arial" w:hAnsi="Arial" w:cs="Arial"/>
          <w:sz w:val="20"/>
        </w:rPr>
        <w:t>D.P.R</w:t>
      </w:r>
      <w:proofErr w:type="spellEnd"/>
      <w:r>
        <w:rPr>
          <w:rFonts w:ascii="Arial" w:eastAsia="Arial" w:hAnsi="Arial" w:cs="Arial"/>
          <w:sz w:val="20"/>
        </w:rPr>
        <w:t>, 28/12/2000 n. 445;</w:t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/>
      </w:tblPr>
      <w:tblGrid>
        <w:gridCol w:w="2122"/>
        <w:gridCol w:w="2131"/>
        <w:gridCol w:w="339"/>
        <w:gridCol w:w="5058"/>
      </w:tblGrid>
      <w:tr w:rsidR="00D100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0F9" w:rsidRDefault="00D25EA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1" w:hanging="284"/>
            </w:pPr>
            <w:r>
              <w:rPr>
                <w:rFonts w:ascii="Arial" w:eastAsia="Arial" w:hAnsi="Arial" w:cs="Arial"/>
              </w:rPr>
              <w:t>di essere nato/a il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0F9" w:rsidRDefault="00D100F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0F9" w:rsidRDefault="00D25EAE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0F9" w:rsidRDefault="00D100F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100F9" w:rsidRDefault="00D25EAE">
      <w:pPr>
        <w:tabs>
          <w:tab w:val="left" w:pos="2240"/>
          <w:tab w:val="left" w:pos="4371"/>
          <w:tab w:val="left" w:pos="4699"/>
        </w:tabs>
        <w:suppressAutoHyphens/>
        <w:spacing w:after="0" w:line="240" w:lineRule="auto"/>
        <w:ind w:left="118"/>
        <w:rPr>
          <w:rFonts w:ascii="Arial" w:eastAsia="Arial" w:hAnsi="Arial" w:cs="Arial"/>
          <w:sz w:val="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/>
      </w:tblPr>
      <w:tblGrid>
        <w:gridCol w:w="1413"/>
        <w:gridCol w:w="4394"/>
        <w:gridCol w:w="730"/>
        <w:gridCol w:w="709"/>
        <w:gridCol w:w="708"/>
        <w:gridCol w:w="1701"/>
      </w:tblGrid>
      <w:tr w:rsidR="00D100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0F9" w:rsidRDefault="00D25EAE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e residente 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0F9" w:rsidRDefault="00D100F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0F9" w:rsidRDefault="00D25EAE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Prov.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0F9" w:rsidRDefault="00D100F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0F9" w:rsidRDefault="00D25EAE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CAP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0F9" w:rsidRDefault="00D100F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100F9" w:rsidRDefault="00D25EAE">
      <w:pPr>
        <w:suppressAutoHyphens/>
        <w:spacing w:after="0" w:line="240" w:lineRule="auto"/>
        <w:ind w:right="-1"/>
        <w:jc w:val="both"/>
        <w:rPr>
          <w:rFonts w:ascii="Arial" w:eastAsia="Arial" w:hAnsi="Arial" w:cs="Arial"/>
          <w:sz w:val="4"/>
        </w:rPr>
      </w:pPr>
      <w:r>
        <w:rPr>
          <w:rFonts w:ascii="Arial" w:eastAsia="Arial" w:hAnsi="Arial" w:cs="Arial"/>
          <w:sz w:val="4"/>
        </w:rPr>
        <w:t xml:space="preserve"> </w:t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/>
      </w:tblPr>
      <w:tblGrid>
        <w:gridCol w:w="1036"/>
        <w:gridCol w:w="5386"/>
        <w:gridCol w:w="1134"/>
        <w:gridCol w:w="2126"/>
      </w:tblGrid>
      <w:tr w:rsidR="00D100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0F9" w:rsidRDefault="00D25EAE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Indirizzo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0F9" w:rsidRDefault="00D100F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0F9" w:rsidRDefault="00D25EAE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Telefono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0F9" w:rsidRDefault="00D100F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100F9" w:rsidRDefault="00D100F9">
      <w:pPr>
        <w:suppressAutoHyphens/>
        <w:spacing w:after="0" w:line="240" w:lineRule="auto"/>
        <w:ind w:right="-1"/>
        <w:jc w:val="both"/>
        <w:rPr>
          <w:rFonts w:ascii="Arial" w:eastAsia="Arial" w:hAnsi="Arial" w:cs="Arial"/>
          <w:sz w:val="4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/>
      </w:tblPr>
      <w:tblGrid>
        <w:gridCol w:w="1525"/>
        <w:gridCol w:w="3148"/>
        <w:gridCol w:w="1418"/>
        <w:gridCol w:w="3543"/>
      </w:tblGrid>
      <w:tr w:rsidR="00D100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0F9" w:rsidRDefault="00D25EAE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Codice fiscale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0F9" w:rsidRDefault="00D100F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0F9" w:rsidRDefault="00D25EAE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Indirizzo PEC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0F9" w:rsidRDefault="00D100F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100F9" w:rsidRDefault="00D100F9">
      <w:pPr>
        <w:tabs>
          <w:tab w:val="left" w:pos="0"/>
        </w:tabs>
        <w:suppressAutoHyphens/>
        <w:spacing w:after="0" w:line="360" w:lineRule="auto"/>
        <w:ind w:right="-1"/>
        <w:jc w:val="both"/>
        <w:rPr>
          <w:rFonts w:ascii="Arial" w:eastAsia="Arial" w:hAnsi="Arial" w:cs="Arial"/>
          <w:sz w:val="4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/>
      </w:tblPr>
      <w:tblGrid>
        <w:gridCol w:w="3397"/>
        <w:gridCol w:w="6237"/>
      </w:tblGrid>
      <w:tr w:rsidR="00D100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0F9" w:rsidRDefault="00D25EAE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 xml:space="preserve"> indirizzo posta elettronica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0F9" w:rsidRDefault="00D100F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100F9" w:rsidRDefault="00D100F9">
      <w:pPr>
        <w:suppressAutoHyphens/>
        <w:spacing w:after="0" w:line="360" w:lineRule="auto"/>
        <w:ind w:left="720"/>
        <w:jc w:val="both"/>
        <w:rPr>
          <w:rFonts w:ascii="Arial" w:eastAsia="Arial" w:hAnsi="Arial" w:cs="Arial"/>
          <w:sz w:val="1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977"/>
        <w:gridCol w:w="6657"/>
      </w:tblGrid>
      <w:tr w:rsidR="00D100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0F9" w:rsidRDefault="00D25EAE">
            <w:pPr>
              <w:numPr>
                <w:ilvl w:val="0"/>
                <w:numId w:val="2"/>
              </w:numPr>
              <w:suppressAutoHyphens/>
              <w:spacing w:before="120" w:after="0" w:line="240" w:lineRule="auto"/>
              <w:ind w:left="176" w:hanging="284"/>
            </w:pPr>
            <w:r>
              <w:rPr>
                <w:rFonts w:ascii="Arial" w:eastAsia="Arial" w:hAnsi="Arial" w:cs="Arial"/>
              </w:rPr>
              <w:t>di prestare servizio presso la seguente pubblica amministrazione: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0F9" w:rsidRDefault="00D100F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100F9" w:rsidRDefault="00D100F9">
      <w:pPr>
        <w:suppressAutoHyphens/>
        <w:spacing w:after="0" w:line="360" w:lineRule="auto"/>
        <w:ind w:left="360"/>
        <w:jc w:val="both"/>
        <w:rPr>
          <w:rFonts w:ascii="Arial" w:eastAsia="Arial" w:hAnsi="Arial" w:cs="Arial"/>
          <w:sz w:val="4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/>
      </w:tblPr>
      <w:tblGrid>
        <w:gridCol w:w="1525"/>
        <w:gridCol w:w="5416"/>
        <w:gridCol w:w="1701"/>
        <w:gridCol w:w="992"/>
      </w:tblGrid>
      <w:tr w:rsidR="00D100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0F9" w:rsidRDefault="00D25EAE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profilo professionale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0F9" w:rsidRDefault="00D100F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0F9" w:rsidRDefault="00D25EAE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</w:rPr>
              <w:t>categoria di inquadramento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0F9" w:rsidRDefault="00D100F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100F9" w:rsidRDefault="00D100F9">
      <w:pPr>
        <w:numPr>
          <w:ilvl w:val="0"/>
          <w:numId w:val="3"/>
        </w:numPr>
        <w:suppressAutoHyphens/>
        <w:spacing w:after="0" w:line="240" w:lineRule="auto"/>
        <w:ind w:left="720" w:right="-1" w:hanging="360"/>
        <w:jc w:val="both"/>
        <w:rPr>
          <w:rFonts w:ascii="Arial" w:eastAsia="Arial" w:hAnsi="Arial" w:cs="Arial"/>
          <w:sz w:val="4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/>
      </w:tblPr>
      <w:tblGrid>
        <w:gridCol w:w="704"/>
        <w:gridCol w:w="2410"/>
        <w:gridCol w:w="3260"/>
        <w:gridCol w:w="1701"/>
        <w:gridCol w:w="1559"/>
      </w:tblGrid>
      <w:tr w:rsidR="00D100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0F9" w:rsidRDefault="00D25EAE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dal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0F9" w:rsidRDefault="00D100F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0F9" w:rsidRDefault="00D25EAE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 xml:space="preserve">a tempo parziale      pieno             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0F9" w:rsidRDefault="00D25EAE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Ore settimanali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0F9" w:rsidRDefault="00D100F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100F9" w:rsidRDefault="00D100F9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ind w:left="720" w:right="-1" w:hanging="360"/>
        <w:jc w:val="both"/>
        <w:rPr>
          <w:rFonts w:ascii="Arial" w:eastAsia="Arial" w:hAnsi="Arial" w:cs="Arial"/>
          <w:sz w:val="4"/>
        </w:rPr>
      </w:pPr>
    </w:p>
    <w:p w:rsidR="00D100F9" w:rsidRDefault="00D25EAE">
      <w:pPr>
        <w:numPr>
          <w:ilvl w:val="0"/>
          <w:numId w:val="4"/>
        </w:numPr>
        <w:suppressAutoHyphens/>
        <w:spacing w:before="120" w:after="120" w:line="240" w:lineRule="auto"/>
        <w:ind w:left="284" w:hanging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 essere disponibile a prendere servizio a tempo pieno;</w:t>
      </w:r>
    </w:p>
    <w:p w:rsidR="00D100F9" w:rsidRDefault="00D100F9">
      <w:pPr>
        <w:suppressAutoHyphens/>
        <w:spacing w:before="120" w:after="120" w:line="240" w:lineRule="auto"/>
        <w:ind w:left="284"/>
        <w:rPr>
          <w:rFonts w:ascii="Arial" w:eastAsia="Arial" w:hAnsi="Arial" w:cs="Arial"/>
        </w:rPr>
      </w:pPr>
    </w:p>
    <w:p w:rsidR="00D100F9" w:rsidRDefault="00D25EAE">
      <w:pPr>
        <w:numPr>
          <w:ilvl w:val="0"/>
          <w:numId w:val="5"/>
        </w:numPr>
        <w:suppressAutoHyphens/>
        <w:spacing w:before="120" w:after="120" w:line="240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(in caso di ulteriori servizi precedenti – inserire tanti paragrafi quanti i servizi prestati)</w:t>
      </w:r>
      <w:r>
        <w:rPr>
          <w:rFonts w:ascii="Arial" w:eastAsia="Arial" w:hAnsi="Arial" w:cs="Arial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977"/>
        <w:gridCol w:w="6657"/>
      </w:tblGrid>
      <w:tr w:rsidR="00D100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0F9" w:rsidRDefault="00D25EAE">
            <w:pPr>
              <w:suppressAutoHyphens/>
              <w:spacing w:after="0" w:line="240" w:lineRule="auto"/>
              <w:ind w:left="-108"/>
            </w:pPr>
            <w:r>
              <w:rPr>
                <w:rFonts w:ascii="Arial" w:eastAsia="Arial" w:hAnsi="Arial" w:cs="Arial"/>
              </w:rPr>
              <w:t>di aver prestato servizio presso la seguente pubblica amministrazione: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0F9" w:rsidRDefault="00D100F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100F9" w:rsidRDefault="00D100F9">
      <w:pPr>
        <w:suppressAutoHyphens/>
        <w:spacing w:after="0" w:line="360" w:lineRule="auto"/>
        <w:ind w:left="360"/>
        <w:jc w:val="both"/>
        <w:rPr>
          <w:rFonts w:ascii="Arial" w:eastAsia="Arial" w:hAnsi="Arial" w:cs="Arial"/>
          <w:sz w:val="4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/>
      </w:tblPr>
      <w:tblGrid>
        <w:gridCol w:w="1525"/>
        <w:gridCol w:w="5416"/>
        <w:gridCol w:w="1701"/>
        <w:gridCol w:w="992"/>
      </w:tblGrid>
      <w:tr w:rsidR="00D100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0F9" w:rsidRDefault="00D25EAE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profilo professionale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0F9" w:rsidRDefault="00D100F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0F9" w:rsidRDefault="00D25EAE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</w:rPr>
              <w:t>categoria di inquadramento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0F9" w:rsidRDefault="00D100F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100F9" w:rsidRDefault="00D100F9">
      <w:pPr>
        <w:numPr>
          <w:ilvl w:val="0"/>
          <w:numId w:val="6"/>
        </w:numPr>
        <w:suppressAutoHyphens/>
        <w:spacing w:after="0" w:line="240" w:lineRule="auto"/>
        <w:ind w:left="720" w:right="-1" w:hanging="360"/>
        <w:jc w:val="both"/>
        <w:rPr>
          <w:rFonts w:ascii="Arial" w:eastAsia="Arial" w:hAnsi="Arial" w:cs="Arial"/>
          <w:sz w:val="4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/>
      </w:tblPr>
      <w:tblGrid>
        <w:gridCol w:w="704"/>
        <w:gridCol w:w="2410"/>
        <w:gridCol w:w="3260"/>
        <w:gridCol w:w="1701"/>
        <w:gridCol w:w="1559"/>
      </w:tblGrid>
      <w:tr w:rsidR="00D100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0F9" w:rsidRDefault="00D25EAE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dal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0F9" w:rsidRDefault="00D100F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0F9" w:rsidRDefault="00D25EAE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a tempo     pieno            parziale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0F9" w:rsidRDefault="00D25EAE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Ore settimanali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0F9" w:rsidRDefault="00D100F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100F9" w:rsidRDefault="00D100F9">
      <w:pPr>
        <w:tabs>
          <w:tab w:val="left" w:pos="0"/>
          <w:tab w:val="left" w:pos="750"/>
          <w:tab w:val="right" w:leader="dot" w:pos="9639"/>
        </w:tabs>
        <w:suppressAutoHyphens/>
        <w:spacing w:after="0" w:line="360" w:lineRule="auto"/>
        <w:ind w:right="-1"/>
        <w:jc w:val="both"/>
        <w:rPr>
          <w:rFonts w:ascii="Arial" w:eastAsia="Arial" w:hAnsi="Arial" w:cs="Arial"/>
          <w:sz w:val="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977"/>
        <w:gridCol w:w="6657"/>
      </w:tblGrid>
      <w:tr w:rsidR="00D100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0F9" w:rsidRDefault="00D25EAE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176" w:hanging="284"/>
            </w:pPr>
            <w:r>
              <w:rPr>
                <w:rFonts w:ascii="Arial" w:eastAsia="Arial" w:hAnsi="Arial" w:cs="Arial"/>
              </w:rPr>
              <w:t>di essere in possesso del titolo di studio di: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0F9" w:rsidRDefault="00D100F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100F9" w:rsidRDefault="00D100F9">
      <w:pPr>
        <w:suppressAutoHyphens/>
        <w:spacing w:after="0" w:line="360" w:lineRule="auto"/>
        <w:ind w:left="360"/>
        <w:jc w:val="both"/>
        <w:rPr>
          <w:rFonts w:ascii="Arial" w:eastAsia="Arial" w:hAnsi="Arial" w:cs="Arial"/>
          <w:sz w:val="4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/>
      </w:tblPr>
      <w:tblGrid>
        <w:gridCol w:w="1525"/>
        <w:gridCol w:w="1305"/>
        <w:gridCol w:w="1985"/>
        <w:gridCol w:w="4819"/>
      </w:tblGrid>
      <w:tr w:rsidR="00D100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0F9" w:rsidRDefault="00D25EAE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 xml:space="preserve">Conseguito </w:t>
            </w:r>
            <w:r>
              <w:rPr>
                <w:rFonts w:ascii="Arial" w:eastAsia="Arial" w:hAnsi="Arial" w:cs="Arial"/>
              </w:rPr>
              <w:lastRenderedPageBreak/>
              <w:t>in data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0F9" w:rsidRDefault="00D100F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0F9" w:rsidRDefault="00D25EAE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Presso </w:t>
            </w:r>
            <w:r>
              <w:rPr>
                <w:rFonts w:ascii="Arial" w:eastAsia="Arial" w:hAnsi="Arial" w:cs="Arial"/>
              </w:rPr>
              <w:lastRenderedPageBreak/>
              <w:t>(Università/ istituto)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0F9" w:rsidRDefault="00D100F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100F9" w:rsidRDefault="00D100F9">
      <w:pPr>
        <w:numPr>
          <w:ilvl w:val="0"/>
          <w:numId w:val="8"/>
        </w:numPr>
        <w:suppressAutoHyphens/>
        <w:spacing w:after="0" w:line="240" w:lineRule="auto"/>
        <w:ind w:left="720" w:right="-1" w:hanging="360"/>
        <w:jc w:val="both"/>
        <w:rPr>
          <w:rFonts w:ascii="Arial" w:eastAsia="Arial" w:hAnsi="Arial" w:cs="Arial"/>
          <w:sz w:val="4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/>
      </w:tblPr>
      <w:tblGrid>
        <w:gridCol w:w="1413"/>
        <w:gridCol w:w="8221"/>
      </w:tblGrid>
      <w:tr w:rsidR="00D100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0F9" w:rsidRDefault="00D25EAE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 xml:space="preserve">Con sede a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0F9" w:rsidRDefault="00D100F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100F9" w:rsidRDefault="00D100F9">
      <w:pPr>
        <w:tabs>
          <w:tab w:val="left" w:pos="0"/>
          <w:tab w:val="right" w:leader="dot" w:pos="9639"/>
        </w:tabs>
        <w:suppressAutoHyphens/>
        <w:spacing w:after="0" w:line="360" w:lineRule="auto"/>
        <w:ind w:right="-1"/>
        <w:jc w:val="both"/>
        <w:rPr>
          <w:rFonts w:ascii="Arial" w:eastAsia="Arial" w:hAnsi="Arial" w:cs="Arial"/>
          <w:b/>
          <w:sz w:val="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395"/>
        <w:gridCol w:w="5239"/>
      </w:tblGrid>
      <w:tr w:rsidR="00D100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0F9" w:rsidRDefault="00D25EAE">
            <w:pPr>
              <w:suppressAutoHyphens/>
              <w:spacing w:after="0" w:line="240" w:lineRule="auto"/>
              <w:ind w:left="-108"/>
            </w:pPr>
            <w:r>
              <w:rPr>
                <w:rFonts w:ascii="Arial" w:eastAsia="Arial" w:hAnsi="Arial" w:cs="Arial"/>
                <w:b/>
              </w:rPr>
              <w:t xml:space="preserve">6. </w:t>
            </w:r>
            <w:r>
              <w:rPr>
                <w:rFonts w:ascii="Arial" w:eastAsia="Arial" w:hAnsi="Arial" w:cs="Arial"/>
              </w:rPr>
              <w:t>di conoscere la seguente lingua straniera (inglese, francese o tedesco)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0F9" w:rsidRDefault="00D100F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100F9" w:rsidRDefault="00D100F9">
      <w:pPr>
        <w:tabs>
          <w:tab w:val="left" w:pos="567"/>
          <w:tab w:val="right" w:leader="dot" w:pos="9638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4"/>
        </w:rPr>
      </w:pPr>
    </w:p>
    <w:p w:rsidR="00D100F9" w:rsidRDefault="00D25EAE">
      <w:pPr>
        <w:numPr>
          <w:ilvl w:val="0"/>
          <w:numId w:val="9"/>
        </w:numPr>
        <w:tabs>
          <w:tab w:val="left" w:pos="0"/>
          <w:tab w:val="left" w:pos="284"/>
          <w:tab w:val="right" w:leader="dot" w:pos="9639"/>
        </w:tabs>
        <w:suppressAutoHyphens/>
        <w:spacing w:before="120" w:after="0" w:line="240" w:lineRule="auto"/>
        <w:ind w:left="426" w:hanging="426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di essere / non essere oggetto di procedimenti disciplinari in </w:t>
      </w:r>
      <w:proofErr w:type="spellStart"/>
      <w:r>
        <w:rPr>
          <w:rFonts w:ascii="Arial" w:eastAsia="Arial" w:hAnsi="Arial" w:cs="Arial"/>
          <w:sz w:val="20"/>
        </w:rPr>
        <w:t>corso.</w:t>
      </w:r>
      <w:r>
        <w:rPr>
          <w:rFonts w:ascii="Arial" w:eastAsia="Arial" w:hAnsi="Arial" w:cs="Arial"/>
          <w:i/>
          <w:sz w:val="20"/>
        </w:rPr>
        <w:t>In</w:t>
      </w:r>
      <w:proofErr w:type="spellEnd"/>
      <w:r>
        <w:rPr>
          <w:rFonts w:ascii="Arial" w:eastAsia="Arial" w:hAnsi="Arial" w:cs="Arial"/>
          <w:i/>
          <w:sz w:val="20"/>
        </w:rPr>
        <w:t xml:space="preserve"> caso di risposta positiva, precisare: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634"/>
      </w:tblGrid>
      <w:tr w:rsidR="00D100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0F9" w:rsidRDefault="00D100F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100F9" w:rsidRDefault="00D25EAE">
      <w:pPr>
        <w:numPr>
          <w:ilvl w:val="0"/>
          <w:numId w:val="10"/>
        </w:numPr>
        <w:tabs>
          <w:tab w:val="left" w:pos="0"/>
          <w:tab w:val="right" w:leader="dot" w:pos="9639"/>
        </w:tabs>
        <w:suppressAutoHyphens/>
        <w:spacing w:before="120" w:after="0" w:line="240" w:lineRule="auto"/>
        <w:ind w:left="284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di essere/ non essere stato oggetto di procedimenti disciplinari conclusi con irrogazione della sanzione.</w:t>
      </w:r>
    </w:p>
    <w:p w:rsidR="00D100F9" w:rsidRDefault="00D25EAE">
      <w:pPr>
        <w:tabs>
          <w:tab w:val="left" w:pos="0"/>
          <w:tab w:val="right" w:leader="dot" w:pos="9639"/>
        </w:tabs>
        <w:suppressAutoHyphens/>
        <w:spacing w:before="120" w:after="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i/>
          <w:sz w:val="20"/>
        </w:rPr>
        <w:t>In caso positivo, precisare: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634"/>
      </w:tblGrid>
      <w:tr w:rsidR="00D100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0F9" w:rsidRDefault="00D100F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100F9" w:rsidRDefault="00D100F9">
      <w:pPr>
        <w:tabs>
          <w:tab w:val="left" w:pos="0"/>
          <w:tab w:val="right" w:leader="dot" w:pos="9639"/>
        </w:tabs>
        <w:suppressAutoHyphens/>
        <w:spacing w:after="0" w:line="240" w:lineRule="auto"/>
        <w:ind w:left="284"/>
        <w:jc w:val="both"/>
        <w:rPr>
          <w:rFonts w:ascii="Arial" w:eastAsia="Arial" w:hAnsi="Arial" w:cs="Arial"/>
          <w:sz w:val="20"/>
        </w:rPr>
      </w:pPr>
    </w:p>
    <w:p w:rsidR="00D100F9" w:rsidRDefault="00D25EAE">
      <w:pPr>
        <w:numPr>
          <w:ilvl w:val="0"/>
          <w:numId w:val="11"/>
        </w:numPr>
        <w:tabs>
          <w:tab w:val="left" w:pos="0"/>
          <w:tab w:val="right" w:leader="dot" w:pos="9639"/>
        </w:tabs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di non avere riportato condanne penali e di non avere procedimenti penali in corso per reati che,ai sensi delle vigenti disposizioni in materia, impediscano la costituzione del rapporto di impiego con la Pubblica Amministrazione o comportino il licenziamen</w:t>
      </w:r>
      <w:r>
        <w:rPr>
          <w:rFonts w:ascii="Arial" w:eastAsia="Arial" w:hAnsi="Arial" w:cs="Arial"/>
          <w:sz w:val="20"/>
        </w:rPr>
        <w:t>to;</w:t>
      </w:r>
    </w:p>
    <w:p w:rsidR="00D100F9" w:rsidRDefault="00D100F9">
      <w:pPr>
        <w:tabs>
          <w:tab w:val="left" w:pos="0"/>
          <w:tab w:val="right" w:leader="dot" w:pos="9639"/>
        </w:tabs>
        <w:suppressAutoHyphens/>
        <w:spacing w:after="0" w:line="240" w:lineRule="auto"/>
        <w:ind w:left="284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395"/>
        <w:gridCol w:w="5239"/>
      </w:tblGrid>
      <w:tr w:rsidR="00D100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0F9" w:rsidRDefault="00D25EAE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</w:rPr>
              <w:t xml:space="preserve">10. </w:t>
            </w:r>
            <w:r>
              <w:rPr>
                <w:rFonts w:ascii="Verdana" w:eastAsia="Verdana" w:hAnsi="Verdana" w:cs="Verdana"/>
                <w:sz w:val="18"/>
              </w:rPr>
              <w:t>di avere riportato le seguenti condanne penali: [SOLO PER CHI HA RIPORTATO CONDANNE PENALI]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0F9" w:rsidRDefault="00D100F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100F9" w:rsidRDefault="00D25EAE">
      <w:pPr>
        <w:numPr>
          <w:ilvl w:val="0"/>
          <w:numId w:val="12"/>
        </w:numPr>
        <w:tabs>
          <w:tab w:val="left" w:pos="0"/>
          <w:tab w:val="right" w:leader="dot" w:pos="9639"/>
        </w:tabs>
        <w:suppressAutoHyphens/>
        <w:spacing w:before="120"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di essere fisicamente e psichicamente idoneo allo svolgimento continuativo ed incondizionato delle mansioni proprie del posto da ricoprire;</w:t>
      </w:r>
    </w:p>
    <w:p w:rsidR="00D100F9" w:rsidRDefault="00D25EAE">
      <w:pPr>
        <w:numPr>
          <w:ilvl w:val="0"/>
          <w:numId w:val="12"/>
        </w:numPr>
        <w:tabs>
          <w:tab w:val="left" w:pos="0"/>
          <w:tab w:val="right" w:leader="dot" w:pos="9639"/>
        </w:tabs>
        <w:suppressAutoHyphens/>
        <w:spacing w:before="120"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non essere stato valutato negativamente (voto inferiore alla sufficienza) negli ultimi 3 anni;</w:t>
      </w:r>
    </w:p>
    <w:p w:rsidR="00D100F9" w:rsidRDefault="00D25EAE">
      <w:pPr>
        <w:numPr>
          <w:ilvl w:val="0"/>
          <w:numId w:val="12"/>
        </w:numPr>
        <w:tabs>
          <w:tab w:val="left" w:pos="0"/>
          <w:tab w:val="right" w:leader="dot" w:pos="9639"/>
        </w:tabs>
        <w:suppressAutoHyphens/>
        <w:spacing w:before="120"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di appartenere/non appartenere alle categorie protette di cui alla Legge n. 68/99 (eventualmente precisare)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634"/>
      </w:tblGrid>
      <w:tr w:rsidR="00D100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0F9" w:rsidRDefault="00D100F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100F9" w:rsidRDefault="00D25EAE">
      <w:pPr>
        <w:numPr>
          <w:ilvl w:val="0"/>
          <w:numId w:val="13"/>
        </w:numPr>
        <w:tabs>
          <w:tab w:val="left" w:pos="0"/>
          <w:tab w:val="left" w:pos="284"/>
          <w:tab w:val="right" w:leader="dot" w:pos="9639"/>
        </w:tabs>
        <w:suppressAutoHyphens/>
        <w:spacing w:before="120"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di conoscere l’uso delle seguenti apparecchiature e applicazioni informatiche: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634"/>
      </w:tblGrid>
      <w:tr w:rsidR="00D100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0F9" w:rsidRDefault="00D100F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100F9" w:rsidRDefault="00D25EAE">
      <w:pPr>
        <w:numPr>
          <w:ilvl w:val="0"/>
          <w:numId w:val="14"/>
        </w:numPr>
        <w:tabs>
          <w:tab w:val="left" w:pos="0"/>
          <w:tab w:val="right" w:leader="dot" w:pos="9639"/>
        </w:tabs>
        <w:suppressAutoHyphens/>
        <w:spacing w:before="120"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di autorizzare il Comune di Monselice al trattamento dei propri dati personali, ai sensi del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0"/>
        </w:rPr>
        <w:t>Regolamento UE 2016/679 GDPR.</w:t>
      </w:r>
    </w:p>
    <w:p w:rsidR="00D100F9" w:rsidRDefault="00D100F9">
      <w:pPr>
        <w:suppressAutoHyphens/>
        <w:spacing w:after="0" w:line="240" w:lineRule="auto"/>
        <w:ind w:right="-1"/>
        <w:jc w:val="both"/>
        <w:rPr>
          <w:rFonts w:ascii="Arial" w:eastAsia="Arial" w:hAnsi="Arial" w:cs="Arial"/>
          <w:sz w:val="20"/>
        </w:rPr>
      </w:pPr>
    </w:p>
    <w:p w:rsidR="00D100F9" w:rsidRDefault="00D25EAE">
      <w:pPr>
        <w:suppressAutoHyphens/>
        <w:spacing w:after="0" w:line="240" w:lineRule="auto"/>
        <w:ind w:right="-1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Il/la sottoscritto/a, consapevole delle sanzioni penali previste per il caso di dichiarazione mendace, così come stabilito dall’art. 76 del D.P.R. 28/12/2000, n. 445, dichiara, sotto la propria responsabilità, che quanto sopra affermato corrisponde a verit</w:t>
      </w:r>
      <w:r>
        <w:rPr>
          <w:rFonts w:ascii="Arial" w:eastAsia="Arial" w:hAnsi="Arial" w:cs="Arial"/>
          <w:sz w:val="20"/>
        </w:rPr>
        <w:t>à.</w:t>
      </w:r>
    </w:p>
    <w:p w:rsidR="00D100F9" w:rsidRDefault="00D100F9">
      <w:pPr>
        <w:suppressAutoHyphens/>
        <w:spacing w:after="0" w:line="240" w:lineRule="auto"/>
        <w:ind w:right="-1"/>
        <w:jc w:val="both"/>
        <w:rPr>
          <w:rFonts w:ascii="Arial" w:eastAsia="Arial" w:hAnsi="Arial" w:cs="Arial"/>
          <w:sz w:val="20"/>
        </w:rPr>
      </w:pPr>
    </w:p>
    <w:p w:rsidR="00D100F9" w:rsidRDefault="00D25EAE">
      <w:pPr>
        <w:suppressAutoHyphens/>
        <w:spacing w:after="0" w:line="240" w:lineRule="auto"/>
        <w:ind w:right="-1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Il/la sottoscritto/a allega alla presente domanda:</w:t>
      </w:r>
    </w:p>
    <w:p w:rsidR="00D100F9" w:rsidRDefault="00D25EAE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ind w:left="720" w:right="-1" w:hanging="36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curriculum vitae;</w:t>
      </w:r>
    </w:p>
    <w:p w:rsidR="00D100F9" w:rsidRDefault="00D25EAE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ind w:left="720" w:right="-1" w:hanging="36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fotocopia in carta semplice (non autenticata) di un documento di identità in corso di validità.</w:t>
      </w:r>
    </w:p>
    <w:p w:rsidR="00D100F9" w:rsidRDefault="00D100F9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100F9" w:rsidRDefault="00D25EAE">
      <w:pPr>
        <w:suppressAutoHyphens/>
        <w:spacing w:before="120"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Si impegna a far conoscere eventuali successive variazioni di residenza/posta elettronica/PEC riconoscendo che il Comune di Monselice non assume alcuna responsabilità in caso di irreperibilità del destinatario.</w:t>
      </w:r>
    </w:p>
    <w:p w:rsidR="00D100F9" w:rsidRDefault="00D100F9">
      <w:pPr>
        <w:suppressAutoHyphens/>
        <w:spacing w:after="0" w:line="240" w:lineRule="auto"/>
        <w:ind w:right="-1"/>
        <w:jc w:val="both"/>
        <w:rPr>
          <w:rFonts w:ascii="Arial" w:eastAsia="Arial" w:hAnsi="Arial" w:cs="Arial"/>
          <w:sz w:val="20"/>
        </w:rPr>
      </w:pPr>
    </w:p>
    <w:p w:rsidR="00D100F9" w:rsidRDefault="00D25EAE">
      <w:pPr>
        <w:suppressAutoHyphens/>
        <w:spacing w:after="0" w:line="240" w:lineRule="auto"/>
        <w:ind w:right="-1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Il/la sottoscritto/a accetta tutte le dispos</w:t>
      </w:r>
      <w:r>
        <w:rPr>
          <w:rFonts w:ascii="Arial" w:eastAsia="Arial" w:hAnsi="Arial" w:cs="Arial"/>
          <w:sz w:val="20"/>
        </w:rPr>
        <w:t>izioni indicate nell’avviso della presente procedura.</w:t>
      </w:r>
    </w:p>
    <w:p w:rsidR="00D100F9" w:rsidRDefault="00D100F9">
      <w:pPr>
        <w:suppressAutoHyphens/>
        <w:spacing w:after="0" w:line="240" w:lineRule="auto"/>
        <w:ind w:right="-1"/>
        <w:jc w:val="both"/>
        <w:rPr>
          <w:rFonts w:ascii="Arial" w:eastAsia="Arial" w:hAnsi="Arial" w:cs="Arial"/>
          <w:sz w:val="20"/>
        </w:rPr>
      </w:pPr>
    </w:p>
    <w:p w:rsidR="00D100F9" w:rsidRDefault="00D25EAE">
      <w:pPr>
        <w:suppressAutoHyphens/>
        <w:spacing w:after="0" w:line="240" w:lineRule="auto"/>
        <w:ind w:right="-1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Data </w:t>
      </w:r>
      <w:proofErr w:type="spellStart"/>
      <w:r>
        <w:rPr>
          <w:rFonts w:ascii="Arial" w:eastAsia="Arial" w:hAnsi="Arial" w:cs="Arial"/>
          <w:sz w:val="20"/>
        </w:rPr>
        <w:t>………………………</w:t>
      </w:r>
      <w:proofErr w:type="spellEnd"/>
      <w:r>
        <w:rPr>
          <w:rFonts w:ascii="Arial" w:eastAsia="Arial" w:hAnsi="Arial" w:cs="Arial"/>
          <w:sz w:val="20"/>
        </w:rPr>
        <w:t>..</w:t>
      </w:r>
    </w:p>
    <w:p w:rsidR="00D100F9" w:rsidRDefault="00D100F9">
      <w:pPr>
        <w:suppressAutoHyphens/>
        <w:spacing w:after="0" w:line="240" w:lineRule="auto"/>
        <w:ind w:right="-1"/>
        <w:jc w:val="both"/>
        <w:rPr>
          <w:rFonts w:ascii="Arial" w:eastAsia="Arial" w:hAnsi="Arial" w:cs="Arial"/>
          <w:sz w:val="20"/>
        </w:rPr>
      </w:pPr>
    </w:p>
    <w:p w:rsidR="00D100F9" w:rsidRDefault="00D25EAE">
      <w:pPr>
        <w:suppressAutoHyphens/>
        <w:spacing w:after="240" w:line="240" w:lineRule="auto"/>
        <w:ind w:left="5954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Firma</w:t>
      </w:r>
    </w:p>
    <w:p w:rsidR="00D100F9" w:rsidRDefault="00D25EAE">
      <w:pPr>
        <w:suppressAutoHyphens/>
        <w:spacing w:after="0" w:line="240" w:lineRule="auto"/>
        <w:ind w:left="5954" w:right="-1"/>
        <w:jc w:val="center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sz w:val="20"/>
        </w:rPr>
        <w:t>……………………………………</w:t>
      </w:r>
      <w:proofErr w:type="spellEnd"/>
      <w:r>
        <w:rPr>
          <w:rFonts w:ascii="Arial" w:eastAsia="Arial" w:hAnsi="Arial" w:cs="Arial"/>
          <w:sz w:val="20"/>
        </w:rPr>
        <w:t>.</w:t>
      </w:r>
    </w:p>
    <w:p w:rsidR="00D100F9" w:rsidRDefault="00D25EAE">
      <w:pPr>
        <w:suppressAutoHyphens/>
        <w:spacing w:after="0" w:line="240" w:lineRule="auto"/>
        <w:ind w:left="5954" w:right="-1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(firma del dichiarante)</w:t>
      </w:r>
    </w:p>
    <w:p w:rsidR="00D100F9" w:rsidRDefault="00D100F9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100F9" w:rsidRDefault="00D100F9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100F9" w:rsidRDefault="00D25EAE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N.B.: L’Amministrazione procederà ai sensi dell’art. 71 del D.P.R. 28/12/2000, n. 445, ad idonei controlli, anche a campione, sulla ver</w:t>
      </w:r>
      <w:r>
        <w:rPr>
          <w:rFonts w:ascii="Arial" w:eastAsia="Arial" w:hAnsi="Arial" w:cs="Arial"/>
          <w:b/>
          <w:sz w:val="20"/>
        </w:rPr>
        <w:t>idicità delle dichiarazioni sostitutive rese con la presente domanda.</w:t>
      </w:r>
    </w:p>
    <w:p w:rsidR="00D100F9" w:rsidRDefault="00D25EAE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>Fermo restando quanto previsto dall’art. 76 del D.P.R. 28/12/2000, n. 445, qualora dai controlli di cui sopra emerga la non veridicità del contenuto della dichiarazione il dichiarante de</w:t>
      </w:r>
      <w:r>
        <w:rPr>
          <w:rFonts w:ascii="Arial" w:eastAsia="Arial" w:hAnsi="Arial" w:cs="Arial"/>
          <w:b/>
          <w:sz w:val="20"/>
        </w:rPr>
        <w:t>cadrà dai benefici eventualmente conseguenti al provvedimento emanato sulla base della dichiarazioni non veritiera.</w:t>
      </w:r>
    </w:p>
    <w:p w:rsidR="00D100F9" w:rsidRDefault="00D100F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D100F9" w:rsidRDefault="00D100F9">
      <w:pPr>
        <w:suppressAutoHyphens/>
        <w:spacing w:after="0" w:line="240" w:lineRule="auto"/>
        <w:ind w:left="5670"/>
        <w:jc w:val="center"/>
        <w:rPr>
          <w:rFonts w:ascii="Arial" w:eastAsia="Arial" w:hAnsi="Arial" w:cs="Arial"/>
          <w:sz w:val="18"/>
        </w:rPr>
      </w:pPr>
    </w:p>
    <w:sectPr w:rsidR="00D100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781"/>
    <w:multiLevelType w:val="multilevel"/>
    <w:tmpl w:val="2BEC8A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17617B"/>
    <w:multiLevelType w:val="multilevel"/>
    <w:tmpl w:val="0FEE91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5C1A54"/>
    <w:multiLevelType w:val="multilevel"/>
    <w:tmpl w:val="5FEE90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D42D59"/>
    <w:multiLevelType w:val="multilevel"/>
    <w:tmpl w:val="CE7CE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7B07CC"/>
    <w:multiLevelType w:val="multilevel"/>
    <w:tmpl w:val="8CDA2C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A33DEF"/>
    <w:multiLevelType w:val="multilevel"/>
    <w:tmpl w:val="7CE02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117D33"/>
    <w:multiLevelType w:val="multilevel"/>
    <w:tmpl w:val="DA56A1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AB78AA"/>
    <w:multiLevelType w:val="multilevel"/>
    <w:tmpl w:val="CB2A98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755593"/>
    <w:multiLevelType w:val="multilevel"/>
    <w:tmpl w:val="7D26C2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B054FE"/>
    <w:multiLevelType w:val="multilevel"/>
    <w:tmpl w:val="D7A0B2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071E47"/>
    <w:multiLevelType w:val="multilevel"/>
    <w:tmpl w:val="610803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4E4A8C"/>
    <w:multiLevelType w:val="multilevel"/>
    <w:tmpl w:val="2A28A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5C1FB2"/>
    <w:multiLevelType w:val="multilevel"/>
    <w:tmpl w:val="3E5EE5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782224"/>
    <w:multiLevelType w:val="multilevel"/>
    <w:tmpl w:val="D26C04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C6305B"/>
    <w:multiLevelType w:val="multilevel"/>
    <w:tmpl w:val="A546DA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3"/>
  </w:num>
  <w:num w:numId="5">
    <w:abstractNumId w:val="14"/>
  </w:num>
  <w:num w:numId="6">
    <w:abstractNumId w:val="12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  <w:num w:numId="11">
    <w:abstractNumId w:val="5"/>
  </w:num>
  <w:num w:numId="12">
    <w:abstractNumId w:val="9"/>
  </w:num>
  <w:num w:numId="13">
    <w:abstractNumId w:val="11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>
    <w:useFELayout/>
  </w:compat>
  <w:rsids>
    <w:rsidRoot w:val="00D100F9"/>
    <w:rsid w:val="00D100F9"/>
    <w:rsid w:val="00D2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UTENTE9</cp:lastModifiedBy>
  <cp:revision>2</cp:revision>
  <dcterms:created xsi:type="dcterms:W3CDTF">2021-05-06T10:11:00Z</dcterms:created>
  <dcterms:modified xsi:type="dcterms:W3CDTF">2021-05-06T10:12:00Z</dcterms:modified>
</cp:coreProperties>
</file>